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92" w:rsidRDefault="007E53BE">
      <w:pPr>
        <w:pStyle w:val="normal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Editing Your ACT Essay: A Basic Checklist</w:t>
      </w:r>
    </w:p>
    <w:p w:rsidR="009C3C92" w:rsidRPr="007E53BE" w:rsidRDefault="007E53BE" w:rsidP="007E53BE">
      <w:pPr>
        <w:pStyle w:val="normal0"/>
        <w:jc w:val="center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  <w:highlight w:val="yellow"/>
        </w:rPr>
        <w:t>Students should complete this checklist prior to handing in their essay.</w:t>
      </w:r>
    </w:p>
    <w:p w:rsidR="009C3C92" w:rsidRDefault="007E53BE">
      <w:pPr>
        <w:pStyle w:val="normal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Essay format:</w:t>
      </w:r>
    </w:p>
    <w:p w:rsidR="009C3C92" w:rsidRDefault="007E53BE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Circle the attention getter.</w:t>
      </w:r>
    </w:p>
    <w:p w:rsidR="009C3C92" w:rsidRDefault="007E53BE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Draw a box around the thesis in the introduction and the restated thesis in the conclusion.</w:t>
      </w:r>
    </w:p>
    <w:p w:rsidR="009C3C92" w:rsidRDefault="007E53BE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Number your paragraphs in the indentation space</w:t>
      </w:r>
    </w:p>
    <w:p w:rsidR="009C3C92" w:rsidRDefault="007E53BE">
      <w:pPr>
        <w:pStyle w:val="normal0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Bracket your topic sentence for each body paragraph.</w:t>
      </w:r>
    </w:p>
    <w:p w:rsidR="009C3C92" w:rsidRDefault="007E53BE">
      <w:pPr>
        <w:pStyle w:val="normal0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Underline the “real life” connections in the body paragraphs.</w:t>
      </w:r>
    </w:p>
    <w:p w:rsidR="009C3C92" w:rsidRDefault="009C3C92">
      <w:pPr>
        <w:pStyle w:val="normal0"/>
        <w:rPr>
          <w:rFonts w:ascii="Cambria" w:eastAsia="Cambria" w:hAnsi="Cambria" w:cs="Cambria"/>
          <w:sz w:val="24"/>
          <w:szCs w:val="24"/>
        </w:rPr>
      </w:pPr>
    </w:p>
    <w:p w:rsidR="009C3C92" w:rsidRDefault="007E53BE">
      <w:pPr>
        <w:pStyle w:val="normal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Grammar: Correct any of the following grammatical errors in your paper:</w:t>
      </w:r>
    </w:p>
    <w:p w:rsidR="009C3C92" w:rsidRDefault="007E53BE">
      <w:pPr>
        <w:pStyle w:val="normal0"/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Language issues(no slang; no abbreviations; no contractions; no “a lot,” no “very, totally, really;” no use of “things” and “stuff”)</w:t>
      </w:r>
    </w:p>
    <w:p w:rsidR="009C3C92" w:rsidRDefault="007E53BE">
      <w:pPr>
        <w:pStyle w:val="normal0"/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Spelling errors</w:t>
      </w:r>
    </w:p>
    <w:p w:rsidR="009C3C92" w:rsidRDefault="007E53BE">
      <w:pPr>
        <w:pStyle w:val="normal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Any run-ons or fragments</w:t>
      </w:r>
    </w:p>
    <w:p w:rsidR="009C3C92" w:rsidRDefault="007E53BE">
      <w:pPr>
        <w:pStyle w:val="normal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Capitalization(first word of the sentence;pronoun “I”; proper nouns; etc.)</w:t>
      </w:r>
    </w:p>
    <w:p w:rsidR="009C3C92" w:rsidRDefault="007E53BE">
      <w:pPr>
        <w:pStyle w:val="normal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Lack of end punctuation</w:t>
      </w:r>
    </w:p>
    <w:p w:rsidR="009C3C92" w:rsidRDefault="007E53BE">
      <w:pPr>
        <w:pStyle w:val="normal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Transitions(no “firstly,” “secondly,” or “thirdly”)</w:t>
      </w:r>
    </w:p>
    <w:p w:rsidR="009C3C92" w:rsidRDefault="009C3C92">
      <w:pPr>
        <w:pStyle w:val="normal0"/>
        <w:rPr>
          <w:rFonts w:ascii="Cambria" w:eastAsia="Cambria" w:hAnsi="Cambria" w:cs="Cambria"/>
          <w:sz w:val="24"/>
          <w:szCs w:val="24"/>
        </w:rPr>
      </w:pPr>
    </w:p>
    <w:p w:rsidR="009C3C92" w:rsidRDefault="009C3C92">
      <w:pPr>
        <w:pStyle w:val="normal0"/>
        <w:rPr>
          <w:rFonts w:ascii="Cambria" w:eastAsia="Cambria" w:hAnsi="Cambria" w:cs="Cambria"/>
          <w:sz w:val="24"/>
          <w:szCs w:val="24"/>
        </w:rPr>
      </w:pPr>
    </w:p>
    <w:p w:rsidR="007E53BE" w:rsidRDefault="007E53BE" w:rsidP="007E53BE">
      <w:pPr>
        <w:pStyle w:val="normal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Editing Your ACT Essay: A Basic Checklist</w:t>
      </w:r>
    </w:p>
    <w:p w:rsidR="007E53BE" w:rsidRPr="007E53BE" w:rsidRDefault="007E53BE" w:rsidP="007E53BE">
      <w:pPr>
        <w:pStyle w:val="normal0"/>
        <w:jc w:val="center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  <w:highlight w:val="yellow"/>
        </w:rPr>
        <w:t>Students should complete this checklist prior to handing in their essay.</w:t>
      </w:r>
    </w:p>
    <w:p w:rsidR="007E53BE" w:rsidRDefault="007E53BE" w:rsidP="007E53BE">
      <w:pPr>
        <w:pStyle w:val="normal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Essay format:</w:t>
      </w:r>
    </w:p>
    <w:p w:rsidR="007E53BE" w:rsidRDefault="007E53BE" w:rsidP="007E53BE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Circle the attention getter.</w:t>
      </w:r>
    </w:p>
    <w:p w:rsidR="007E53BE" w:rsidRDefault="007E53BE" w:rsidP="007E53BE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Draw a box around the thesis in the introduction and the restated thesis in the conclusion.</w:t>
      </w:r>
    </w:p>
    <w:p w:rsidR="007E53BE" w:rsidRDefault="007E53BE" w:rsidP="007E53BE">
      <w:pPr>
        <w:pStyle w:val="normal0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Number your paragraphs in the indentation space</w:t>
      </w:r>
    </w:p>
    <w:p w:rsidR="007E53BE" w:rsidRDefault="007E53BE" w:rsidP="007E53BE">
      <w:pPr>
        <w:pStyle w:val="normal0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Bracket your topic sentence for each body paragraph.</w:t>
      </w:r>
    </w:p>
    <w:p w:rsidR="007E53BE" w:rsidRDefault="007E53BE" w:rsidP="007E53BE">
      <w:pPr>
        <w:pStyle w:val="normal0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Underline the “real life” connections in the body paragraphs.</w:t>
      </w:r>
    </w:p>
    <w:p w:rsidR="007E53BE" w:rsidRDefault="007E53BE" w:rsidP="007E53BE">
      <w:pPr>
        <w:pStyle w:val="normal0"/>
        <w:rPr>
          <w:rFonts w:ascii="Cambria" w:eastAsia="Cambria" w:hAnsi="Cambria" w:cs="Cambria"/>
          <w:sz w:val="24"/>
          <w:szCs w:val="24"/>
        </w:rPr>
      </w:pPr>
    </w:p>
    <w:p w:rsidR="007E53BE" w:rsidRDefault="007E53BE" w:rsidP="007E53BE">
      <w:pPr>
        <w:pStyle w:val="normal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Grammar: Correct any of the following grammatical errors in your paper:</w:t>
      </w:r>
    </w:p>
    <w:p w:rsidR="007E53BE" w:rsidRDefault="007E53BE" w:rsidP="007E53BE">
      <w:pPr>
        <w:pStyle w:val="normal0"/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Language issues(no slang; no abbreviations; no contractions; no “a lot,” no “very, totally, really;” no use of “things” and “stuff”)</w:t>
      </w:r>
    </w:p>
    <w:p w:rsidR="007E53BE" w:rsidRDefault="007E53BE" w:rsidP="007E53BE">
      <w:pPr>
        <w:pStyle w:val="normal0"/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Spelling errors</w:t>
      </w:r>
    </w:p>
    <w:p w:rsidR="007E53BE" w:rsidRDefault="007E53BE" w:rsidP="007E53BE">
      <w:pPr>
        <w:pStyle w:val="normal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Any run-ons or fragments</w:t>
      </w:r>
    </w:p>
    <w:p w:rsidR="007E53BE" w:rsidRDefault="007E53BE" w:rsidP="007E53BE">
      <w:pPr>
        <w:pStyle w:val="normal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Capitalization(first word of the sentence;pronoun “I”; proper nouns; etc.)</w:t>
      </w:r>
    </w:p>
    <w:p w:rsidR="007E53BE" w:rsidRDefault="007E53BE" w:rsidP="007E53BE">
      <w:pPr>
        <w:pStyle w:val="normal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Lack of end punctuation</w:t>
      </w:r>
    </w:p>
    <w:p w:rsidR="007E53BE" w:rsidRDefault="007E53BE" w:rsidP="007E53BE">
      <w:pPr>
        <w:pStyle w:val="normal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Transitions(no “firstly,” “secondly,” or “thirdly”)</w:t>
      </w:r>
    </w:p>
    <w:p w:rsidR="009C3C92" w:rsidRDefault="009C3C92">
      <w:pPr>
        <w:pStyle w:val="normal0"/>
        <w:rPr>
          <w:rFonts w:ascii="Cambria" w:eastAsia="Cambria" w:hAnsi="Cambria" w:cs="Cambria"/>
          <w:sz w:val="24"/>
          <w:szCs w:val="24"/>
        </w:rPr>
      </w:pPr>
    </w:p>
    <w:sectPr w:rsidR="009C3C92" w:rsidSect="009C3C92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414"/>
    <w:multiLevelType w:val="multilevel"/>
    <w:tmpl w:val="12BAC5D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2E1F2386"/>
    <w:multiLevelType w:val="multilevel"/>
    <w:tmpl w:val="E88A92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4D144A71"/>
    <w:multiLevelType w:val="multilevel"/>
    <w:tmpl w:val="078CF8F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5D956A62"/>
    <w:multiLevelType w:val="multilevel"/>
    <w:tmpl w:val="F906283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9C3C92"/>
    <w:rsid w:val="007E53BE"/>
    <w:rsid w:val="009C3C9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C3C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C3C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C3C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C3C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C3C9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C3C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9C3C92"/>
  </w:style>
  <w:style w:type="paragraph" w:styleId="Title">
    <w:name w:val="Title"/>
    <w:basedOn w:val="normal0"/>
    <w:next w:val="normal0"/>
    <w:rsid w:val="009C3C9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C3C9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Macintosh Word</Application>
  <DocSecurity>0</DocSecurity>
  <Lines>5</Lines>
  <Paragraphs>1</Paragraphs>
  <ScaleCrop>false</ScaleCrop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dcterms:created xsi:type="dcterms:W3CDTF">2019-04-01T19:15:00Z</dcterms:created>
  <dcterms:modified xsi:type="dcterms:W3CDTF">2019-04-01T19:16:00Z</dcterms:modified>
</cp:coreProperties>
</file>